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C1777" w14:textId="49E989CD" w:rsidR="00DE2F49" w:rsidRPr="00AA56E3" w:rsidRDefault="00DE2F49" w:rsidP="00DE2F49">
      <w:pPr>
        <w:jc w:val="right"/>
        <w:rPr>
          <w:rStyle w:val="a4"/>
          <w:rFonts w:ascii="Times New Roman" w:hAnsi="Times New Roman" w:cs="Times New Roman"/>
          <w:b w:val="0"/>
          <w:sz w:val="28"/>
          <w:szCs w:val="28"/>
          <w:lang w:val="ru-RU"/>
        </w:rPr>
      </w:pPr>
      <w:r w:rsidRPr="00AA56E3">
        <w:rPr>
          <w:rStyle w:val="a4"/>
          <w:rFonts w:ascii="Times New Roman" w:hAnsi="Times New Roman" w:cs="Times New Roman"/>
          <w:b w:val="0"/>
          <w:sz w:val="28"/>
          <w:szCs w:val="28"/>
          <w:lang w:val="ru-RU"/>
        </w:rPr>
        <w:t>к п.</w:t>
      </w:r>
      <w:r w:rsidRPr="00AA56E3">
        <w:rPr>
          <w:rStyle w:val="a4"/>
          <w:rFonts w:ascii="Times New Roman" w:hAnsi="Times New Roman" w:cs="Times New Roman"/>
          <w:b w:val="0"/>
          <w:sz w:val="28"/>
          <w:szCs w:val="28"/>
        </w:rPr>
        <w:t> </w:t>
      </w:r>
      <w:r w:rsidRPr="00AA56E3">
        <w:rPr>
          <w:rStyle w:val="a4"/>
          <w:rFonts w:ascii="Times New Roman" w:hAnsi="Times New Roman" w:cs="Times New Roman"/>
          <w:b w:val="0"/>
          <w:sz w:val="28"/>
          <w:szCs w:val="28"/>
          <w:lang w:val="ru-RU"/>
        </w:rPr>
        <w:t>5</w:t>
      </w:r>
      <w:r w:rsidRPr="00AA56E3">
        <w:rPr>
          <w:rStyle w:val="a4"/>
          <w:rFonts w:ascii="Times New Roman" w:hAnsi="Times New Roman" w:cs="Times New Roman"/>
          <w:b w:val="0"/>
          <w:sz w:val="28"/>
          <w:szCs w:val="28"/>
          <w:lang w:val="ru-RU"/>
        </w:rPr>
        <w:t xml:space="preserve"> Повестки дня</w:t>
      </w:r>
    </w:p>
    <w:p w14:paraId="59AD1130" w14:textId="77777777" w:rsidR="00DE2F49" w:rsidRPr="00DE2F49" w:rsidRDefault="00DE2F49" w:rsidP="00DE2F49">
      <w:pPr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val="ru-RU"/>
        </w:rPr>
      </w:pPr>
    </w:p>
    <w:p w14:paraId="59D55BA2" w14:textId="77777777" w:rsidR="00DE2F49" w:rsidRPr="00E74646" w:rsidRDefault="00DE2F49" w:rsidP="00DE2F49">
      <w:pPr>
        <w:spacing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7464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Принципы градостроительной политики в сфере градостроительства</w:t>
      </w:r>
    </w:p>
    <w:p w14:paraId="1E115E99" w14:textId="77777777" w:rsidR="00DE2F49" w:rsidRDefault="00DE2F49" w:rsidP="00DE2F4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CADB01A" w14:textId="22A2A3F1" w:rsidR="00AA56E3" w:rsidRDefault="00DE2F49" w:rsidP="00DE2F4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E2F49">
        <w:rPr>
          <w:rFonts w:ascii="Times New Roman" w:hAnsi="Times New Roman" w:cs="Times New Roman"/>
          <w:sz w:val="28"/>
          <w:szCs w:val="28"/>
          <w:lang w:val="ru-RU"/>
        </w:rPr>
        <w:t xml:space="preserve">Доклад директора </w:t>
      </w:r>
      <w:r w:rsidR="00AA56E3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DE2F49">
        <w:rPr>
          <w:rFonts w:ascii="Times New Roman" w:hAnsi="Times New Roman" w:cs="Times New Roman"/>
          <w:sz w:val="28"/>
          <w:szCs w:val="28"/>
          <w:lang w:val="ru-RU"/>
        </w:rPr>
        <w:t xml:space="preserve">епартамента </w:t>
      </w:r>
      <w:r w:rsidR="007C45BE">
        <w:rPr>
          <w:rFonts w:ascii="Times New Roman" w:hAnsi="Times New Roman" w:cs="Times New Roman"/>
          <w:sz w:val="28"/>
          <w:szCs w:val="28"/>
          <w:lang w:val="ru-RU"/>
        </w:rPr>
        <w:t>комплексного развития территорий</w:t>
      </w:r>
    </w:p>
    <w:p w14:paraId="739F95EA" w14:textId="77777777" w:rsidR="00AA56E3" w:rsidRDefault="00DE2F49" w:rsidP="00DE2F4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E2F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56E3">
        <w:rPr>
          <w:rFonts w:ascii="Times New Roman" w:hAnsi="Times New Roman" w:cs="Times New Roman"/>
          <w:sz w:val="28"/>
          <w:szCs w:val="28"/>
          <w:lang w:val="ru-RU"/>
        </w:rPr>
        <w:t>Министерства строительства и жилищно-коммунального хозяйства</w:t>
      </w:r>
    </w:p>
    <w:p w14:paraId="24944137" w14:textId="7B8F645F" w:rsidR="00DE2F49" w:rsidRPr="00DE2F49" w:rsidRDefault="00AA56E3" w:rsidP="00DE2F4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Российской Федерации </w:t>
      </w:r>
      <w:r w:rsidR="007C45BE">
        <w:rPr>
          <w:rFonts w:ascii="Times New Roman" w:hAnsi="Times New Roman" w:cs="Times New Roman"/>
          <w:sz w:val="28"/>
          <w:szCs w:val="28"/>
          <w:lang w:val="ru-RU"/>
        </w:rPr>
        <w:t>М.В.Синичич</w:t>
      </w:r>
      <w:bookmarkStart w:id="0" w:name="_GoBack"/>
      <w:bookmarkEnd w:id="0"/>
    </w:p>
    <w:p w14:paraId="6696B172" w14:textId="77777777" w:rsidR="00DE2F49" w:rsidRPr="00DE2F49" w:rsidRDefault="00DE2F49" w:rsidP="00DE2F4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E2F49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DF4E37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DF4E37">
        <w:rPr>
          <w:rFonts w:ascii="Times New Roman" w:hAnsi="Times New Roman" w:cs="Times New Roman"/>
          <w:sz w:val="28"/>
          <w:szCs w:val="28"/>
        </w:rPr>
        <w:t>II</w:t>
      </w:r>
      <w:r w:rsidRPr="00DE2F49">
        <w:rPr>
          <w:rFonts w:ascii="Times New Roman" w:hAnsi="Times New Roman" w:cs="Times New Roman"/>
          <w:sz w:val="28"/>
          <w:szCs w:val="28"/>
          <w:lang w:val="ru-RU"/>
        </w:rPr>
        <w:t xml:space="preserve"> заседании Межправительственного совета</w:t>
      </w:r>
    </w:p>
    <w:p w14:paraId="3E2253C8" w14:textId="77777777" w:rsidR="00DE2F49" w:rsidRPr="00DE2F49" w:rsidRDefault="00DE2F49" w:rsidP="00DE2F4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E2F49">
        <w:rPr>
          <w:rFonts w:ascii="Times New Roman" w:hAnsi="Times New Roman" w:cs="Times New Roman"/>
          <w:sz w:val="28"/>
          <w:szCs w:val="28"/>
          <w:lang w:val="ru-RU"/>
        </w:rPr>
        <w:t>по сотрудничеству в строительной деятельности</w:t>
      </w:r>
    </w:p>
    <w:p w14:paraId="45F4F2AD" w14:textId="77777777" w:rsidR="00DE2F49" w:rsidRPr="00DE2F49" w:rsidRDefault="00DE2F49" w:rsidP="00DE2F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10EBA93" w14:textId="77777777" w:rsidR="00DE2F49" w:rsidRPr="00DE2F49" w:rsidRDefault="00DE2F49" w:rsidP="00DE2F4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E2F49">
        <w:rPr>
          <w:rFonts w:ascii="Times New Roman" w:hAnsi="Times New Roman" w:cs="Times New Roman"/>
          <w:sz w:val="28"/>
          <w:szCs w:val="28"/>
          <w:lang w:val="ru-RU"/>
        </w:rPr>
        <w:t>Уважаемый Председатель!</w:t>
      </w:r>
    </w:p>
    <w:p w14:paraId="0D18908B" w14:textId="77777777" w:rsidR="00DE2F49" w:rsidRPr="00DE2F49" w:rsidRDefault="00DE2F49" w:rsidP="00DE2F4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E2F49">
        <w:rPr>
          <w:rFonts w:ascii="Times New Roman" w:hAnsi="Times New Roman" w:cs="Times New Roman"/>
          <w:sz w:val="28"/>
          <w:szCs w:val="28"/>
          <w:lang w:val="ru-RU"/>
        </w:rPr>
        <w:t>Уважаемые члены Межправительственного совета и участники заседания!</w:t>
      </w:r>
    </w:p>
    <w:p w14:paraId="656B8EC1" w14:textId="77777777" w:rsidR="00EE5E9C" w:rsidRPr="00BB2231" w:rsidRDefault="00EE5E9C" w:rsidP="00467D63">
      <w:pPr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725464A" w14:textId="183406C6" w:rsidR="00D07E0F" w:rsidRDefault="00D07E0F" w:rsidP="00A412CB">
      <w:pPr>
        <w:spacing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Слайд 2</w:t>
      </w:r>
    </w:p>
    <w:p w14:paraId="4F43BFA2" w14:textId="7CC762E9" w:rsidR="00D07E0F" w:rsidRPr="00D07E0F" w:rsidRDefault="00D07E0F" w:rsidP="00D07E0F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7E0F">
        <w:rPr>
          <w:rFonts w:ascii="Times New Roman" w:hAnsi="Times New Roman" w:cs="Times New Roman"/>
          <w:sz w:val="28"/>
          <w:szCs w:val="28"/>
          <w:lang w:val="ru-RU"/>
        </w:rPr>
        <w:t>В декабре 2004 г. был принят действующий Градостроительный кодекс РФ (взамен Градостроительного кодекса 1998 г.)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07E0F">
        <w:rPr>
          <w:rFonts w:ascii="Times New Roman" w:hAnsi="Times New Roman" w:cs="Times New Roman"/>
          <w:sz w:val="28"/>
          <w:szCs w:val="28"/>
          <w:lang w:val="ru-RU"/>
        </w:rPr>
        <w:t>Основные понятия:</w:t>
      </w:r>
    </w:p>
    <w:p w14:paraId="751B78C0" w14:textId="7F0BC088" w:rsidR="00D07E0F" w:rsidRPr="00D07E0F" w:rsidRDefault="00D07E0F" w:rsidP="00D07E0F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07E0F">
        <w:rPr>
          <w:rFonts w:ascii="Times New Roman" w:hAnsi="Times New Roman" w:cs="Times New Roman"/>
          <w:sz w:val="28"/>
          <w:szCs w:val="28"/>
          <w:lang w:val="ru-RU"/>
        </w:rPr>
        <w:t>градостроительная деятельность - деятельность по развитию территорий, в том числе городов и иных поселений, осуществляемая в виде:</w:t>
      </w:r>
    </w:p>
    <w:p w14:paraId="39F441DB" w14:textId="3C5D723B" w:rsidR="00D07E0F" w:rsidRPr="00D07E0F" w:rsidRDefault="00D07E0F" w:rsidP="00D07E0F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07E0F">
        <w:rPr>
          <w:rFonts w:ascii="Times New Roman" w:hAnsi="Times New Roman" w:cs="Times New Roman"/>
          <w:sz w:val="28"/>
          <w:szCs w:val="28"/>
          <w:lang w:val="ru-RU"/>
        </w:rPr>
        <w:t>территориального планирования</w:t>
      </w:r>
      <w:r w:rsidR="000D6C8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A8F3BCF" w14:textId="67F40325" w:rsidR="00D07E0F" w:rsidRPr="00D07E0F" w:rsidRDefault="00D07E0F" w:rsidP="00D07E0F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07E0F">
        <w:rPr>
          <w:rFonts w:ascii="Times New Roman" w:hAnsi="Times New Roman" w:cs="Times New Roman"/>
          <w:sz w:val="28"/>
          <w:szCs w:val="28"/>
          <w:lang w:val="ru-RU"/>
        </w:rPr>
        <w:t>градостроительного зонирования</w:t>
      </w:r>
      <w:r w:rsidR="000D6C8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3F65875" w14:textId="172987BF" w:rsidR="00D07E0F" w:rsidRPr="00D07E0F" w:rsidRDefault="00D07E0F" w:rsidP="00D07E0F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07E0F">
        <w:rPr>
          <w:rFonts w:ascii="Times New Roman" w:hAnsi="Times New Roman" w:cs="Times New Roman"/>
          <w:sz w:val="28"/>
          <w:szCs w:val="28"/>
          <w:lang w:val="ru-RU"/>
        </w:rPr>
        <w:t>планировки территории</w:t>
      </w:r>
      <w:r w:rsidR="000D6C8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CAC3553" w14:textId="2F49740B" w:rsidR="00D07E0F" w:rsidRPr="00D07E0F" w:rsidRDefault="00D07E0F" w:rsidP="00D07E0F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07E0F">
        <w:rPr>
          <w:rFonts w:ascii="Times New Roman" w:hAnsi="Times New Roman" w:cs="Times New Roman"/>
          <w:sz w:val="28"/>
          <w:szCs w:val="28"/>
          <w:lang w:val="ru-RU"/>
        </w:rPr>
        <w:t>архитектурно-строительного проектирования</w:t>
      </w:r>
      <w:r w:rsidR="000D6C8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586B388" w14:textId="2FF592AE" w:rsidR="00D07E0F" w:rsidRPr="00D07E0F" w:rsidRDefault="00D07E0F" w:rsidP="00D07E0F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07E0F">
        <w:rPr>
          <w:rFonts w:ascii="Times New Roman" w:hAnsi="Times New Roman" w:cs="Times New Roman"/>
          <w:sz w:val="28"/>
          <w:szCs w:val="28"/>
          <w:lang w:val="ru-RU"/>
        </w:rPr>
        <w:t>строительства, капитального ремонта</w:t>
      </w:r>
      <w:r w:rsidR="000D6C8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BA21DFB" w14:textId="7B08D807" w:rsidR="00D07E0F" w:rsidRPr="00D07E0F" w:rsidRDefault="00D07E0F" w:rsidP="00D07E0F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07E0F">
        <w:rPr>
          <w:rFonts w:ascii="Times New Roman" w:hAnsi="Times New Roman" w:cs="Times New Roman"/>
          <w:sz w:val="28"/>
          <w:szCs w:val="28"/>
          <w:lang w:val="ru-RU"/>
        </w:rPr>
        <w:t>реконструкции, сноса объектов капитального строительства, эксплуатации зданий, сооружений</w:t>
      </w:r>
      <w:r w:rsidR="000D6C8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806D343" w14:textId="1D5474F0" w:rsidR="00D07E0F" w:rsidRDefault="00D07E0F" w:rsidP="00D07E0F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07E0F">
        <w:rPr>
          <w:rFonts w:ascii="Times New Roman" w:hAnsi="Times New Roman" w:cs="Times New Roman"/>
          <w:sz w:val="28"/>
          <w:szCs w:val="28"/>
          <w:lang w:val="ru-RU"/>
        </w:rPr>
        <w:t>комплексного развития территорий и их благоустройства</w:t>
      </w:r>
      <w:r w:rsidR="000D6C8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C8D3350" w14:textId="77DD24EE" w:rsidR="00D07E0F" w:rsidRDefault="00D07E0F" w:rsidP="00A412CB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7E0F">
        <w:rPr>
          <w:rFonts w:ascii="Times New Roman" w:hAnsi="Times New Roman" w:cs="Times New Roman"/>
          <w:sz w:val="28"/>
          <w:szCs w:val="28"/>
          <w:lang w:val="ru-RU"/>
        </w:rPr>
        <w:t>Основные принципы градостроитель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ства, отраженные </w:t>
      </w:r>
      <w:r w:rsidRPr="00D07E0F">
        <w:rPr>
          <w:rFonts w:ascii="Times New Roman" w:hAnsi="Times New Roman" w:cs="Times New Roman"/>
          <w:sz w:val="28"/>
          <w:szCs w:val="28"/>
          <w:lang w:val="ru-RU"/>
        </w:rPr>
        <w:t>в Градостроительном кодексе РФ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691E8B1" w14:textId="1F87C9A8" w:rsidR="00D07E0F" w:rsidRPr="00D07E0F" w:rsidRDefault="00D07E0F" w:rsidP="00D07E0F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</w:t>
      </w:r>
      <w:r w:rsidRPr="00D07E0F">
        <w:rPr>
          <w:rFonts w:ascii="Times New Roman" w:hAnsi="Times New Roman" w:cs="Times New Roman"/>
          <w:sz w:val="28"/>
          <w:szCs w:val="28"/>
          <w:lang w:val="ru-RU"/>
        </w:rPr>
        <w:t>беспечение устойчивого развития территорий на основе территориального планирования и градостроительного зонирования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698A19F" w14:textId="77735B70" w:rsidR="00D07E0F" w:rsidRPr="00D07E0F" w:rsidRDefault="00D07E0F" w:rsidP="00D07E0F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</w:t>
      </w:r>
      <w:r w:rsidRPr="00D07E0F">
        <w:rPr>
          <w:rFonts w:ascii="Times New Roman" w:hAnsi="Times New Roman" w:cs="Times New Roman"/>
          <w:sz w:val="28"/>
          <w:szCs w:val="28"/>
          <w:lang w:val="ru-RU"/>
        </w:rPr>
        <w:t>беспечение сбалансированного учета экологических, социальных, экономических и других факторов при осуществлении градостроительной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87D2A01" w14:textId="7EE6CDD5" w:rsidR="00D07E0F" w:rsidRPr="00D07E0F" w:rsidRDefault="00D07E0F" w:rsidP="00D07E0F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</w:t>
      </w:r>
      <w:r w:rsidRPr="00D07E0F">
        <w:rPr>
          <w:rFonts w:ascii="Times New Roman" w:hAnsi="Times New Roman" w:cs="Times New Roman"/>
          <w:sz w:val="28"/>
          <w:szCs w:val="28"/>
          <w:lang w:val="ru-RU"/>
        </w:rPr>
        <w:t>беспечение условий беспрепятственного доступа к объектам маломобильным группам населения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4C128A8" w14:textId="6B0D78F9" w:rsidR="00D07E0F" w:rsidRPr="00D07E0F" w:rsidRDefault="00D07E0F" w:rsidP="00D07E0F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</w:t>
      </w:r>
      <w:r w:rsidRPr="00D07E0F">
        <w:rPr>
          <w:rFonts w:ascii="Times New Roman" w:hAnsi="Times New Roman" w:cs="Times New Roman"/>
          <w:sz w:val="28"/>
          <w:szCs w:val="28"/>
          <w:lang w:val="ru-RU"/>
        </w:rPr>
        <w:t>омплексное развитие территорий (КРТ)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14162A9" w14:textId="79C73A1E" w:rsidR="00D07E0F" w:rsidRPr="00D07E0F" w:rsidRDefault="00D07E0F" w:rsidP="00D07E0F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</w:t>
      </w:r>
      <w:r w:rsidRPr="00D07E0F">
        <w:rPr>
          <w:rFonts w:ascii="Times New Roman" w:hAnsi="Times New Roman" w:cs="Times New Roman"/>
          <w:sz w:val="28"/>
          <w:szCs w:val="28"/>
          <w:lang w:val="ru-RU"/>
        </w:rPr>
        <w:t>существление строительства на основе документов территориального планирования, ПЗЗ и документации по планировке территорий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472DEFC" w14:textId="42DED612" w:rsidR="00D07E0F" w:rsidRPr="00D07E0F" w:rsidRDefault="00D07E0F" w:rsidP="00D07E0F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н</w:t>
      </w:r>
      <w:r w:rsidRPr="00D07E0F">
        <w:rPr>
          <w:rFonts w:ascii="Times New Roman" w:hAnsi="Times New Roman" w:cs="Times New Roman"/>
          <w:sz w:val="28"/>
          <w:szCs w:val="28"/>
          <w:lang w:val="ru-RU"/>
        </w:rPr>
        <w:t>ормативное техническое регулирование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51E1446" w14:textId="77777777" w:rsidR="00D07E0F" w:rsidRPr="00D07E0F" w:rsidRDefault="00D07E0F" w:rsidP="00A412CB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C41F307" w14:textId="048D4551" w:rsidR="00A412CB" w:rsidRPr="00E74646" w:rsidRDefault="00D07E0F" w:rsidP="00A412CB">
      <w:pPr>
        <w:spacing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Слайд 3</w:t>
      </w:r>
    </w:p>
    <w:p w14:paraId="206C45AE" w14:textId="4CAC343E" w:rsidR="00BB2231" w:rsidRDefault="00BB2231" w:rsidP="00467D63">
      <w:pPr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условиях урбанизации и роста городского населения требуется внедрение новых подходов и переосмысление существующих градостроительных принципов для создания, развития и реорганизации городских территорий. В ближайшее время более 2/3 населения в мире будет проживать в городах, в России, по состоянию на 2021 год в 1117 городах уже проживает 74,95% населения. Горожане начинают выбирать места постоянного проживания, в ближайшее время эта тенденция напрямую коснется внутренней миграции, поэтому на первый план выходят задачи комплексного развития территорий (КРТ) и создание привлекательной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экосреды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жизни людей.</w:t>
      </w:r>
    </w:p>
    <w:p w14:paraId="6A506B16" w14:textId="6984A2F3" w:rsidR="00EE5E9C" w:rsidRPr="00BB2231" w:rsidRDefault="00EE5E9C" w:rsidP="00467D63">
      <w:pPr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B223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Россия обладает значительным опытом реализации самых разных комплексных программ в жилищной сфере и строительстве. Министерство строительства и жилищно-коммунального хозяйства Российской Федерации является ответственным федеральным органом в области строительства, архитектуры, градостроительства и жилищно-коммунального хозяйства.</w:t>
      </w:r>
    </w:p>
    <w:p w14:paraId="2A291731" w14:textId="77777777" w:rsidR="00880F21" w:rsidRPr="00BB2231" w:rsidRDefault="00880F21" w:rsidP="00467D6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56B715F" w14:textId="6F6D5B2B" w:rsidR="00EE5E9C" w:rsidRPr="00E74646" w:rsidRDefault="002C714C" w:rsidP="00467D63">
      <w:pPr>
        <w:spacing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46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Слайд </w:t>
      </w:r>
      <w:r w:rsidR="000F7C8B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</w:p>
    <w:p w14:paraId="45E58A97" w14:textId="77777777" w:rsidR="00530FA3" w:rsidRPr="00045EAB" w:rsidRDefault="00530FA3" w:rsidP="00530FA3">
      <w:pPr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45EAB">
        <w:rPr>
          <w:rFonts w:ascii="Times New Roman" w:eastAsia="Times New Roman" w:hAnsi="Times New Roman" w:cs="Times New Roman"/>
          <w:sz w:val="28"/>
          <w:szCs w:val="28"/>
          <w:lang w:val="ru-RU"/>
        </w:rPr>
        <w:t>Устойчивое развитие - процесс экономических и социальных изменений, при котором эксплуатация природных ресурсов, направление инвестиций, ориентация научно-технического развития, развитие личности и институциональные изменения согласованы друг с другом и укрепляют нынешний и будущий потенциал для удовлетворения человеческих потребностей и устремлений. Во многом речь идёт об обеспечении качества жизни людей.</w:t>
      </w:r>
    </w:p>
    <w:p w14:paraId="191D9271" w14:textId="1202AC82" w:rsidR="009553B4" w:rsidRDefault="00530FA3" w:rsidP="00530FA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5EAB">
        <w:rPr>
          <w:rFonts w:ascii="Times New Roman" w:eastAsia="Times New Roman" w:hAnsi="Times New Roman" w:cs="Times New Roman"/>
          <w:sz w:val="28"/>
          <w:szCs w:val="28"/>
          <w:lang w:val="ru-RU"/>
        </w:rPr>
        <w:t>Сейчас, под «устойчивым развитием» понимают экономический рост, который не наносит вреда окружающей среде, и способствует разрешению социальных проблем, находя баланс между экономическим, экологическим и социальным развитием.</w:t>
      </w:r>
    </w:p>
    <w:p w14:paraId="283DCC95" w14:textId="4C8DF7CA" w:rsidR="00566FC3" w:rsidRPr="00566FC3" w:rsidRDefault="00566FC3" w:rsidP="00566FC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FC3">
        <w:rPr>
          <w:rFonts w:ascii="Times New Roman" w:hAnsi="Times New Roman" w:cs="Times New Roman"/>
          <w:sz w:val="28"/>
          <w:szCs w:val="28"/>
          <w:lang w:val="ru-RU"/>
        </w:rPr>
        <w:t>Основные подходы к реализации</w:t>
      </w:r>
      <w:r w:rsidR="00CC1BC6">
        <w:rPr>
          <w:rFonts w:ascii="Times New Roman" w:hAnsi="Times New Roman" w:cs="Times New Roman"/>
          <w:sz w:val="28"/>
          <w:szCs w:val="28"/>
          <w:lang w:val="ru-RU"/>
        </w:rPr>
        <w:t xml:space="preserve"> устойчивого развития территорий</w:t>
      </w:r>
      <w:r w:rsidRPr="00566FC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6EBD8C4" w14:textId="040A5424" w:rsidR="00566FC3" w:rsidRPr="00566FC3" w:rsidRDefault="00566FC3" w:rsidP="00566FC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66FC3">
        <w:rPr>
          <w:rFonts w:ascii="Times New Roman" w:hAnsi="Times New Roman" w:cs="Times New Roman"/>
          <w:sz w:val="28"/>
          <w:szCs w:val="28"/>
          <w:lang w:val="ru-RU"/>
        </w:rPr>
        <w:t xml:space="preserve">содействие устойчивому развитию и связанности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территории Российской Федерации;</w:t>
      </w:r>
    </w:p>
    <w:p w14:paraId="70E79DEF" w14:textId="713A4B5B" w:rsidR="00566FC3" w:rsidRPr="00566FC3" w:rsidRDefault="00566FC3" w:rsidP="00566FC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66FC3">
        <w:rPr>
          <w:rFonts w:ascii="Times New Roman" w:hAnsi="Times New Roman" w:cs="Times New Roman"/>
          <w:sz w:val="28"/>
          <w:szCs w:val="28"/>
          <w:lang w:val="ru-RU"/>
        </w:rPr>
        <w:t>создание безопасной, благоприятной и стимулирующей развитие человека и экономики материально-пространственной среды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0A2C5A6" w14:textId="5D2CC3DA" w:rsidR="00566FC3" w:rsidRPr="00566FC3" w:rsidRDefault="00566FC3" w:rsidP="00566FC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Pr="00566FC3">
        <w:rPr>
          <w:rFonts w:ascii="Times New Roman" w:hAnsi="Times New Roman" w:cs="Times New Roman"/>
          <w:sz w:val="28"/>
          <w:szCs w:val="28"/>
          <w:lang w:val="ru-RU"/>
        </w:rPr>
        <w:t>достижение высоких стандартов качества среды жизнедеятельности на территории страны при условии сохранения исторического самобытного облика городов и поселений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F853376" w14:textId="3E444C38" w:rsidR="00566FC3" w:rsidRPr="00566FC3" w:rsidRDefault="00566FC3" w:rsidP="00566FC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66FC3">
        <w:rPr>
          <w:rFonts w:ascii="Times New Roman" w:hAnsi="Times New Roman" w:cs="Times New Roman"/>
          <w:sz w:val="28"/>
          <w:szCs w:val="28"/>
          <w:lang w:val="ru-RU"/>
        </w:rPr>
        <w:t>сбалансированность размещения жилищного фонда, мест приложения труда, объектов социальной, инженерно</w:t>
      </w:r>
      <w:r>
        <w:rPr>
          <w:rFonts w:ascii="Times New Roman" w:hAnsi="Times New Roman" w:cs="Times New Roman"/>
          <w:sz w:val="28"/>
          <w:szCs w:val="28"/>
          <w:lang w:val="ru-RU"/>
        </w:rPr>
        <w:t>й и транспортной инфраструктуры;</w:t>
      </w:r>
    </w:p>
    <w:p w14:paraId="41B016D5" w14:textId="05FC8FEB" w:rsidR="007458E1" w:rsidRDefault="00566FC3" w:rsidP="00566FC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566FC3">
        <w:rPr>
          <w:rFonts w:ascii="Times New Roman" w:hAnsi="Times New Roman" w:cs="Times New Roman"/>
          <w:sz w:val="28"/>
          <w:szCs w:val="28"/>
          <w:lang w:val="ru-RU"/>
        </w:rPr>
        <w:t>формирование нового комплекса методов планирования – стратегическое пространственное планирование развития территорий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96AC0C0" w14:textId="6BBD033C" w:rsidR="009553B4" w:rsidRDefault="00CC1BC6" w:rsidP="00467D6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1BC6">
        <w:rPr>
          <w:rFonts w:ascii="Times New Roman" w:hAnsi="Times New Roman" w:cs="Times New Roman"/>
          <w:sz w:val="28"/>
          <w:szCs w:val="28"/>
          <w:lang w:val="ru-RU"/>
        </w:rPr>
        <w:t>Устойчивое развитие территорий неразрывно связано с комплексным развитием территорий и определяет ряд практических требований к его реализации и внедрению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FFEE0E4" w14:textId="77777777" w:rsidR="009553B4" w:rsidRDefault="009553B4" w:rsidP="00467D6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1DD7406" w14:textId="30AAA52B" w:rsidR="009553B4" w:rsidRDefault="009553B4" w:rsidP="00467D6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46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</w:p>
    <w:p w14:paraId="05E8F054" w14:textId="20066F02" w:rsidR="000320F1" w:rsidRPr="00BB2231" w:rsidRDefault="000320F1" w:rsidP="00467D6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2231">
        <w:rPr>
          <w:rFonts w:ascii="Times New Roman" w:hAnsi="Times New Roman" w:cs="Times New Roman"/>
          <w:sz w:val="28"/>
          <w:szCs w:val="28"/>
          <w:lang w:val="ru-RU"/>
        </w:rPr>
        <w:t xml:space="preserve">Важнейшим шагом для совершенствования института комплексного развития территорий в нашей стороне стало принятие </w:t>
      </w:r>
      <w:r w:rsidR="00EE5E9C" w:rsidRPr="00E74646">
        <w:rPr>
          <w:rFonts w:ascii="Times New Roman" w:hAnsi="Times New Roman" w:cs="Times New Roman"/>
          <w:sz w:val="28"/>
          <w:szCs w:val="28"/>
          <w:lang w:val="ru-RU"/>
        </w:rPr>
        <w:t>в декабре 2020 г. З</w:t>
      </w:r>
      <w:r w:rsidRPr="00BB2231">
        <w:rPr>
          <w:rFonts w:ascii="Times New Roman" w:hAnsi="Times New Roman" w:cs="Times New Roman"/>
          <w:sz w:val="28"/>
          <w:szCs w:val="28"/>
          <w:lang w:val="ru-RU"/>
        </w:rPr>
        <w:t>акона о комплексном развитии территорий</w:t>
      </w:r>
      <w:r w:rsidR="00EF6735">
        <w:rPr>
          <w:rFonts w:ascii="Times New Roman" w:hAnsi="Times New Roman" w:cs="Times New Roman"/>
          <w:sz w:val="28"/>
          <w:szCs w:val="28"/>
          <w:lang w:val="ru-RU"/>
        </w:rPr>
        <w:t>/КРТ</w:t>
      </w:r>
      <w:r w:rsidR="00EE5E9C" w:rsidRPr="00E74646">
        <w:rPr>
          <w:rFonts w:ascii="Times New Roman" w:hAnsi="Times New Roman" w:cs="Times New Roman"/>
          <w:sz w:val="28"/>
          <w:szCs w:val="28"/>
          <w:lang w:val="ru-RU"/>
        </w:rPr>
        <w:t xml:space="preserve"> (№ 494-ФЗ)</w:t>
      </w:r>
      <w:r w:rsidRPr="00BB223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4587D70" w14:textId="628CA460" w:rsidR="00EE5E9C" w:rsidRPr="00BB2231" w:rsidRDefault="000320F1" w:rsidP="00467D6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2231">
        <w:rPr>
          <w:rFonts w:ascii="Times New Roman" w:hAnsi="Times New Roman" w:cs="Times New Roman"/>
          <w:sz w:val="28"/>
          <w:szCs w:val="28"/>
          <w:lang w:val="ru-RU"/>
        </w:rPr>
        <w:t xml:space="preserve">Положения закона </w:t>
      </w:r>
      <w:r w:rsidR="00EF6735">
        <w:rPr>
          <w:rFonts w:ascii="Times New Roman" w:hAnsi="Times New Roman" w:cs="Times New Roman"/>
          <w:sz w:val="28"/>
          <w:szCs w:val="28"/>
          <w:lang w:val="ru-RU"/>
        </w:rPr>
        <w:t>направлены на строительство и развитие</w:t>
      </w:r>
      <w:r w:rsidR="00EE5E9C" w:rsidRPr="00BB2231">
        <w:rPr>
          <w:rFonts w:ascii="Times New Roman" w:hAnsi="Times New Roman" w:cs="Times New Roman"/>
          <w:sz w:val="28"/>
          <w:szCs w:val="28"/>
          <w:lang w:val="ru-RU"/>
        </w:rPr>
        <w:t xml:space="preserve"> в кварталах не только жиль</w:t>
      </w:r>
      <w:r w:rsidR="00EF6735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EE5E9C" w:rsidRPr="00BB2231">
        <w:rPr>
          <w:rFonts w:ascii="Times New Roman" w:hAnsi="Times New Roman" w:cs="Times New Roman"/>
          <w:sz w:val="28"/>
          <w:szCs w:val="28"/>
          <w:lang w:val="ru-RU"/>
        </w:rPr>
        <w:t>, но и вс</w:t>
      </w:r>
      <w:r w:rsidR="00EF6735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="00EE5E9C" w:rsidRPr="00BB2231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</w:t>
      </w:r>
      <w:r w:rsidR="00EF6735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EE5E9C" w:rsidRPr="00BB2231">
        <w:rPr>
          <w:rFonts w:ascii="Times New Roman" w:hAnsi="Times New Roman" w:cs="Times New Roman"/>
          <w:sz w:val="28"/>
          <w:szCs w:val="28"/>
          <w:lang w:val="ru-RU"/>
        </w:rPr>
        <w:t xml:space="preserve"> социальную, транспортную инфраструктуру, то есть, житель сможет воспользоваться услугами в шаговой доступности. Это и детские учреждения, и школы, поликлиники, спортивные, социально-культурные объекты. Данный инструмент позволит осваивать не только незастроенные территории, но и застроенные с </w:t>
      </w:r>
      <w:proofErr w:type="spellStart"/>
      <w:r w:rsidR="00EE5E9C" w:rsidRPr="00BB2231">
        <w:rPr>
          <w:rFonts w:ascii="Times New Roman" w:hAnsi="Times New Roman" w:cs="Times New Roman"/>
          <w:sz w:val="28"/>
          <w:szCs w:val="28"/>
          <w:lang w:val="ru-RU"/>
        </w:rPr>
        <w:t>ревитализацией</w:t>
      </w:r>
      <w:proofErr w:type="spellEnd"/>
      <w:r w:rsidR="00EE5E9C" w:rsidRPr="00BB2231">
        <w:rPr>
          <w:rFonts w:ascii="Times New Roman" w:hAnsi="Times New Roman" w:cs="Times New Roman"/>
          <w:sz w:val="28"/>
          <w:szCs w:val="28"/>
          <w:lang w:val="ru-RU"/>
        </w:rPr>
        <w:t xml:space="preserve"> промышленных территорий и жилых зон</w:t>
      </w:r>
      <w:r w:rsidR="00EF6735">
        <w:rPr>
          <w:rFonts w:ascii="Times New Roman" w:hAnsi="Times New Roman" w:cs="Times New Roman"/>
          <w:sz w:val="28"/>
          <w:szCs w:val="28"/>
          <w:lang w:val="ru-RU"/>
        </w:rPr>
        <w:t xml:space="preserve">, позволит развивать исторически </w:t>
      </w:r>
      <w:r w:rsidR="00EE5E9C" w:rsidRPr="00BB2231">
        <w:rPr>
          <w:rFonts w:ascii="Times New Roman" w:hAnsi="Times New Roman" w:cs="Times New Roman"/>
          <w:sz w:val="28"/>
          <w:szCs w:val="28"/>
          <w:lang w:val="ru-RU"/>
        </w:rPr>
        <w:t>сложивши</w:t>
      </w:r>
      <w:r w:rsidR="00EF673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EE5E9C" w:rsidRPr="00BB2231">
        <w:rPr>
          <w:rFonts w:ascii="Times New Roman" w:hAnsi="Times New Roman" w:cs="Times New Roman"/>
          <w:sz w:val="28"/>
          <w:szCs w:val="28"/>
          <w:lang w:val="ru-RU"/>
        </w:rPr>
        <w:t>ся территорий городов.</w:t>
      </w:r>
    </w:p>
    <w:p w14:paraId="61D110FF" w14:textId="77777777" w:rsidR="00117199" w:rsidRPr="00BB2231" w:rsidRDefault="00117199" w:rsidP="00467D6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2231">
        <w:rPr>
          <w:rFonts w:ascii="Times New Roman" w:hAnsi="Times New Roman" w:cs="Times New Roman"/>
          <w:sz w:val="28"/>
          <w:szCs w:val="28"/>
          <w:lang w:val="ru-RU"/>
        </w:rPr>
        <w:t>Механизм комплексного развития территорий, позволит обеспечить всеми необходимыми объектами инфраструктуры, развитие программы переселения граждан и</w:t>
      </w:r>
      <w:r w:rsidR="00184392" w:rsidRPr="00BB2231">
        <w:rPr>
          <w:rFonts w:ascii="Times New Roman" w:hAnsi="Times New Roman" w:cs="Times New Roman"/>
          <w:sz w:val="28"/>
          <w:szCs w:val="28"/>
          <w:lang w:val="ru-RU"/>
        </w:rPr>
        <w:t xml:space="preserve">з непригодного для проживания </w:t>
      </w:r>
      <w:r w:rsidRPr="00BB2231">
        <w:rPr>
          <w:rFonts w:ascii="Times New Roman" w:hAnsi="Times New Roman" w:cs="Times New Roman"/>
          <w:sz w:val="28"/>
          <w:szCs w:val="28"/>
          <w:lang w:val="ru-RU"/>
        </w:rPr>
        <w:t>жилья в новые комфортные условия, в том числе повышение эффективности использования и создание упрощенного порядка вовлечения в оборот земельных участков.</w:t>
      </w:r>
    </w:p>
    <w:p w14:paraId="108CCD1F" w14:textId="04A5D6B0" w:rsidR="00EF6735" w:rsidRDefault="00EF6735" w:rsidP="00467D6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74676E4" w14:textId="0294EC8C" w:rsidR="00EE5E9C" w:rsidRPr="00E74646" w:rsidRDefault="00D83E9F" w:rsidP="00467D63">
      <w:pPr>
        <w:spacing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46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Слайд </w:t>
      </w:r>
      <w:r w:rsidR="00530FA3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</w:p>
    <w:p w14:paraId="554BCC0A" w14:textId="77777777" w:rsidR="00E74646" w:rsidRPr="00BB2231" w:rsidRDefault="00E74646" w:rsidP="00467D6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2231">
        <w:rPr>
          <w:rFonts w:ascii="Times New Roman" w:hAnsi="Times New Roman" w:cs="Times New Roman"/>
          <w:sz w:val="28"/>
          <w:szCs w:val="28"/>
          <w:lang w:val="ru-RU"/>
        </w:rPr>
        <w:t>Согласно ч</w:t>
      </w:r>
      <w:r w:rsidRPr="00E7464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B2231">
        <w:rPr>
          <w:rFonts w:ascii="Times New Roman" w:hAnsi="Times New Roman" w:cs="Times New Roman"/>
          <w:sz w:val="28"/>
          <w:szCs w:val="28"/>
          <w:lang w:val="ru-RU"/>
        </w:rPr>
        <w:t xml:space="preserve"> 1 с</w:t>
      </w:r>
      <w:r w:rsidRPr="00E74646">
        <w:rPr>
          <w:rFonts w:ascii="Times New Roman" w:hAnsi="Times New Roman" w:cs="Times New Roman"/>
          <w:sz w:val="28"/>
          <w:szCs w:val="28"/>
          <w:lang w:val="ru-RU"/>
        </w:rPr>
        <w:t>т.</w:t>
      </w:r>
      <w:r w:rsidRPr="00BB2231">
        <w:rPr>
          <w:rFonts w:ascii="Times New Roman" w:hAnsi="Times New Roman" w:cs="Times New Roman"/>
          <w:sz w:val="28"/>
          <w:szCs w:val="28"/>
          <w:lang w:val="ru-RU"/>
        </w:rPr>
        <w:t xml:space="preserve"> 65 Градостроительн</w:t>
      </w:r>
      <w:r w:rsidRPr="00E74646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BB2231">
        <w:rPr>
          <w:rFonts w:ascii="Times New Roman" w:hAnsi="Times New Roman" w:cs="Times New Roman"/>
          <w:sz w:val="28"/>
          <w:szCs w:val="28"/>
          <w:lang w:val="ru-RU"/>
        </w:rPr>
        <w:t xml:space="preserve"> кодекс</w:t>
      </w:r>
      <w:r w:rsidRPr="00E7464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B2231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разделяют комплексное развитие территорий на несколько видов в зависимости от того, какие объекты капитального строительства попали в проект:</w:t>
      </w:r>
    </w:p>
    <w:p w14:paraId="57DF72D9" w14:textId="77777777" w:rsidR="00E74646" w:rsidRPr="00BB2231" w:rsidRDefault="00E74646" w:rsidP="00467D6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4646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BB2231">
        <w:rPr>
          <w:rFonts w:ascii="Times New Roman" w:hAnsi="Times New Roman" w:cs="Times New Roman"/>
          <w:sz w:val="28"/>
          <w:szCs w:val="28"/>
          <w:lang w:val="ru-RU"/>
        </w:rPr>
        <w:t xml:space="preserve"> КРТ жилой застройки.</w:t>
      </w:r>
    </w:p>
    <w:p w14:paraId="3245D928" w14:textId="77777777" w:rsidR="00E74646" w:rsidRPr="00E74646" w:rsidRDefault="00E74646" w:rsidP="00467D6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2231">
        <w:rPr>
          <w:rFonts w:ascii="Times New Roman" w:hAnsi="Times New Roman" w:cs="Times New Roman"/>
          <w:sz w:val="28"/>
          <w:szCs w:val="28"/>
          <w:lang w:val="ru-RU"/>
        </w:rPr>
        <w:lastRenderedPageBreak/>
        <w:t>Территория для развития включает в свои границы один/несколько элементов планировочной структуры, их части, в которых расположены аварийные/ветхие/неблагоустроенные многоквартирные дома</w:t>
      </w:r>
      <w:r w:rsidRPr="00E7464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CA8A3B4" w14:textId="77777777" w:rsidR="00E74646" w:rsidRPr="00E74646" w:rsidRDefault="00E74646" w:rsidP="00467D6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4646">
        <w:rPr>
          <w:rFonts w:ascii="Times New Roman" w:hAnsi="Times New Roman" w:cs="Times New Roman"/>
          <w:sz w:val="28"/>
          <w:szCs w:val="28"/>
          <w:lang w:val="ru-RU"/>
        </w:rPr>
        <w:t>2. КРТ нежилой застройки.</w:t>
      </w:r>
    </w:p>
    <w:p w14:paraId="2C9D17DE" w14:textId="77777777" w:rsidR="00E74646" w:rsidRPr="00E74646" w:rsidRDefault="00E74646" w:rsidP="00467D6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4646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нет многоквартирных домов, зато есть аварийные/ветхие нежилые здания и объекты, в том числе </w:t>
      </w:r>
      <w:proofErr w:type="spellStart"/>
      <w:r w:rsidRPr="00E74646">
        <w:rPr>
          <w:rFonts w:ascii="Times New Roman" w:hAnsi="Times New Roman" w:cs="Times New Roman"/>
          <w:sz w:val="28"/>
          <w:szCs w:val="28"/>
          <w:lang w:val="ru-RU"/>
        </w:rPr>
        <w:t>самострой</w:t>
      </w:r>
      <w:proofErr w:type="spellEnd"/>
      <w:r w:rsidRPr="00E7464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1A97392" w14:textId="77777777" w:rsidR="00E74646" w:rsidRPr="00E74646" w:rsidRDefault="00E74646" w:rsidP="00467D6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4646">
        <w:rPr>
          <w:rFonts w:ascii="Times New Roman" w:hAnsi="Times New Roman" w:cs="Times New Roman"/>
          <w:sz w:val="28"/>
          <w:szCs w:val="28"/>
          <w:lang w:val="ru-RU"/>
        </w:rPr>
        <w:t>3. КРТ по инициативе правообладателей</w:t>
      </w:r>
    </w:p>
    <w:p w14:paraId="7CC36C4C" w14:textId="77777777" w:rsidR="00E74646" w:rsidRPr="00E74646" w:rsidRDefault="00E74646" w:rsidP="00467D6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4646">
        <w:rPr>
          <w:rFonts w:ascii="Times New Roman" w:hAnsi="Times New Roman" w:cs="Times New Roman"/>
          <w:sz w:val="28"/>
          <w:szCs w:val="28"/>
          <w:lang w:val="ru-RU"/>
        </w:rPr>
        <w:t>Такой проект проводится по инициативе правообладателей земельных участков и/или расположенных на них объектов недвижимости, то есть по желанию собственников земли/зданий. Следовательно, собственники помещений в МКД и управляющие организации могут столкнуться с первым видом комплексного развития территории. В проект иного КРТ их дом включён быть не может.</w:t>
      </w:r>
    </w:p>
    <w:p w14:paraId="701E8BA7" w14:textId="77777777" w:rsidR="00E74646" w:rsidRPr="00E74646" w:rsidRDefault="00E74646" w:rsidP="00467D6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4646">
        <w:rPr>
          <w:rFonts w:ascii="Times New Roman" w:hAnsi="Times New Roman" w:cs="Times New Roman"/>
          <w:sz w:val="28"/>
          <w:szCs w:val="28"/>
          <w:lang w:val="ru-RU"/>
        </w:rPr>
        <w:t>4. КРТ незастроенной территории.</w:t>
      </w:r>
    </w:p>
    <w:p w14:paraId="5EE0832C" w14:textId="77777777" w:rsidR="00E74646" w:rsidRPr="00E74646" w:rsidRDefault="00E74646" w:rsidP="00467D6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4646">
        <w:rPr>
          <w:rFonts w:ascii="Times New Roman" w:hAnsi="Times New Roman" w:cs="Times New Roman"/>
          <w:sz w:val="28"/>
          <w:szCs w:val="28"/>
          <w:lang w:val="ru-RU"/>
        </w:rPr>
        <w:t>В границы территории включены земельные участки, в том числе с расположенными на них зданиями, которые находятся в государственной либо муниципальной собственности, без обременения правами иных лиц.</w:t>
      </w:r>
    </w:p>
    <w:p w14:paraId="6615126A" w14:textId="77777777" w:rsidR="00E74646" w:rsidRPr="00BB2231" w:rsidRDefault="00E74646" w:rsidP="00467D63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17047C5" w14:textId="38798A7D" w:rsidR="008B0E6A" w:rsidRPr="00E74646" w:rsidRDefault="008B0E6A" w:rsidP="00467D63">
      <w:pPr>
        <w:spacing w:line="300" w:lineRule="auto"/>
        <w:ind w:firstLine="709"/>
        <w:jc w:val="both"/>
        <w:divId w:val="1049692984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B223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Слайд </w:t>
      </w:r>
      <w:r w:rsidR="00530F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7</w:t>
      </w:r>
    </w:p>
    <w:p w14:paraId="5B7E338C" w14:textId="54486D6B" w:rsidR="008B0E6A" w:rsidRPr="00BB2231" w:rsidRDefault="00E62055" w:rsidP="00467D63">
      <w:pPr>
        <w:spacing w:line="300" w:lineRule="auto"/>
        <w:ind w:firstLine="709"/>
        <w:jc w:val="both"/>
        <w:divId w:val="10496929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B22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Стандарт комплексного развития территорий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B22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методическое</w:t>
      </w:r>
      <w:r w:rsidR="00EF6735">
        <w:rPr>
          <w:rFonts w:ascii="Times New Roman" w:eastAsia="Times New Roman" w:hAnsi="Times New Roman" w:cs="Times New Roman"/>
          <w:sz w:val="28"/>
          <w:szCs w:val="28"/>
          <w:lang w:val="ru-RU"/>
        </w:rPr>
        <w:t>, практическое</w:t>
      </w:r>
      <w:r w:rsidRPr="00BB22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руководство по развитию застроенных территорий и освоению новых.</w:t>
      </w:r>
    </w:p>
    <w:p w14:paraId="138C59AE" w14:textId="77777777" w:rsidR="008B0E6A" w:rsidRPr="00BB2231" w:rsidRDefault="00E62055" w:rsidP="00467D63">
      <w:pPr>
        <w:spacing w:line="300" w:lineRule="auto"/>
        <w:ind w:firstLine="709"/>
        <w:jc w:val="both"/>
        <w:divId w:val="10496929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B2231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Рекомендации по формированию облика города и сохранению его исторической застройки при экономически выгодном использовании в современной жизни.</w:t>
      </w:r>
    </w:p>
    <w:p w14:paraId="0A591732" w14:textId="77777777" w:rsidR="00E62055" w:rsidRPr="00BB2231" w:rsidRDefault="00E62055" w:rsidP="00467D63">
      <w:pPr>
        <w:spacing w:line="300" w:lineRule="auto"/>
        <w:ind w:firstLine="709"/>
        <w:jc w:val="both"/>
        <w:divId w:val="10496929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B22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Цель документа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B22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разработка и внедрение новых подходов к созданию городской среды, отвечающей современным социальным и экономическим условиям, интересам жителей, бизнеса и городских властей.</w:t>
      </w:r>
    </w:p>
    <w:p w14:paraId="16DB885F" w14:textId="77777777" w:rsidR="000C0EEB" w:rsidRPr="00184392" w:rsidRDefault="00184392" w:rsidP="00467D63">
      <w:pPr>
        <w:spacing w:line="300" w:lineRule="auto"/>
        <w:ind w:firstLine="709"/>
        <w:jc w:val="both"/>
        <w:divId w:val="10496929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B22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Принципы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B2231">
        <w:rPr>
          <w:rFonts w:ascii="Times New Roman" w:eastAsia="Times New Roman" w:hAnsi="Times New Roman" w:cs="Times New Roman"/>
          <w:sz w:val="28"/>
          <w:szCs w:val="28"/>
          <w:lang w:val="ru-RU"/>
        </w:rPr>
        <w:t>тандарта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7F0B689E" w14:textId="77777777" w:rsidR="00184392" w:rsidRDefault="00184392" w:rsidP="00467D63">
      <w:pPr>
        <w:spacing w:line="300" w:lineRule="auto"/>
        <w:ind w:firstLine="709"/>
        <w:jc w:val="both"/>
        <w:divId w:val="10496929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="00335954" w:rsidRPr="00335954">
        <w:rPr>
          <w:rFonts w:ascii="Times New Roman" w:eastAsia="Times New Roman" w:hAnsi="Times New Roman" w:cs="Times New Roman"/>
          <w:sz w:val="28"/>
          <w:szCs w:val="28"/>
          <w:lang w:val="ru-RU"/>
        </w:rPr>
        <w:t>Функционал</w:t>
      </w:r>
      <w:r w:rsidR="003359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ьное разнообразие. </w:t>
      </w:r>
      <w:r w:rsidR="00335954" w:rsidRPr="00335954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Создание районов с развитым стрит-ритейлом, совмещающих жилые, офисные и сервисные функции</w:t>
      </w:r>
      <w:r w:rsidR="0033595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3B979DE" w14:textId="77777777" w:rsidR="00184392" w:rsidRDefault="00184392" w:rsidP="00467D63">
      <w:pPr>
        <w:spacing w:line="300" w:lineRule="auto"/>
        <w:ind w:firstLine="709"/>
        <w:jc w:val="both"/>
        <w:divId w:val="10496929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 w:rsidR="003359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Компактная и плотная застройка. </w:t>
      </w:r>
      <w:r w:rsidR="00335954" w:rsidRPr="00335954">
        <w:rPr>
          <w:rFonts w:ascii="Times New Roman" w:eastAsia="Times New Roman" w:hAnsi="Times New Roman" w:cs="Times New Roman"/>
          <w:sz w:val="28"/>
          <w:szCs w:val="28"/>
          <w:lang w:val="ru-RU"/>
        </w:rPr>
        <w:t>Учитывает человеческий масштаб в зданиях средней этажности и открытых пространствах</w:t>
      </w:r>
      <w:r w:rsidR="0033595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D853F3F" w14:textId="77777777" w:rsidR="00184392" w:rsidRDefault="00184392" w:rsidP="00467D63">
      <w:pPr>
        <w:spacing w:line="300" w:lineRule="auto"/>
        <w:ind w:firstLine="709"/>
        <w:jc w:val="both"/>
        <w:divId w:val="10496929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</w:t>
      </w:r>
      <w:r w:rsidR="003359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Безопасность и здоровье. </w:t>
      </w:r>
      <w:r w:rsidR="00335954" w:rsidRPr="00335954">
        <w:rPr>
          <w:rFonts w:ascii="Times New Roman" w:eastAsia="Times New Roman" w:hAnsi="Times New Roman" w:cs="Times New Roman"/>
          <w:sz w:val="28"/>
          <w:szCs w:val="28"/>
          <w:lang w:val="ru-RU"/>
        </w:rPr>
        <w:t>Уменьшение трафика, высокое качество воздуха и возможность проводить досуг в общественных пространствах круглый год</w:t>
      </w:r>
      <w:r w:rsidR="0033595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BD828A1" w14:textId="77777777" w:rsidR="00184392" w:rsidRDefault="00184392" w:rsidP="00467D63">
      <w:pPr>
        <w:spacing w:line="300" w:lineRule="auto"/>
        <w:ind w:firstLine="709"/>
        <w:jc w:val="both"/>
        <w:divId w:val="10496929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r w:rsidR="003359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Комфорт перемещений. </w:t>
      </w:r>
      <w:r w:rsidR="00335954" w:rsidRPr="00335954">
        <w:rPr>
          <w:rFonts w:ascii="Times New Roman" w:eastAsia="Times New Roman" w:hAnsi="Times New Roman" w:cs="Times New Roman"/>
          <w:sz w:val="28"/>
          <w:szCs w:val="28"/>
          <w:lang w:val="ru-RU"/>
        </w:rPr>
        <w:t>Разнообразие маршрутов и баланс всех видов перемещений, эффективность общественного транспорта</w:t>
      </w:r>
      <w:r w:rsidR="0033595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E9B9309" w14:textId="77777777" w:rsidR="00184392" w:rsidRDefault="00184392" w:rsidP="00467D63">
      <w:pPr>
        <w:spacing w:line="300" w:lineRule="auto"/>
        <w:ind w:firstLine="709"/>
        <w:jc w:val="both"/>
        <w:divId w:val="10496929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5. </w:t>
      </w:r>
      <w:r w:rsidR="003359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Гибкость и автономность. </w:t>
      </w:r>
      <w:r w:rsidR="00335954" w:rsidRPr="00335954">
        <w:rPr>
          <w:rFonts w:ascii="Times New Roman" w:eastAsia="Times New Roman" w:hAnsi="Times New Roman" w:cs="Times New Roman"/>
          <w:sz w:val="28"/>
          <w:szCs w:val="28"/>
          <w:lang w:val="ru-RU"/>
        </w:rPr>
        <w:t>Вариативность использования зданий и земельных участков за счет конструктивных планировочных решений</w:t>
      </w:r>
      <w:r w:rsidR="0033595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164A580" w14:textId="77777777" w:rsidR="00184392" w:rsidRDefault="00184392" w:rsidP="00467D63">
      <w:pPr>
        <w:spacing w:line="300" w:lineRule="auto"/>
        <w:ind w:firstLine="709"/>
        <w:jc w:val="both"/>
        <w:divId w:val="10496929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6. </w:t>
      </w:r>
      <w:r w:rsidR="003359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Комфортное жилье. </w:t>
      </w:r>
      <w:r w:rsidR="00335954" w:rsidRPr="00335954">
        <w:rPr>
          <w:rFonts w:ascii="Times New Roman" w:eastAsia="Times New Roman" w:hAnsi="Times New Roman" w:cs="Times New Roman"/>
          <w:sz w:val="28"/>
          <w:szCs w:val="28"/>
          <w:lang w:val="ru-RU"/>
        </w:rPr>
        <w:t>Разнообразные планировки и типы жилой среды, плюс качественные места общего пользования как стимул для жильцов совместно управлять домом и территорией</w:t>
      </w:r>
      <w:r w:rsidR="0033595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D2DE22F" w14:textId="77777777" w:rsidR="000C0EEB" w:rsidRPr="00BB2231" w:rsidRDefault="000C0EEB" w:rsidP="00467D63">
      <w:pPr>
        <w:spacing w:line="300" w:lineRule="auto"/>
        <w:ind w:firstLine="709"/>
        <w:jc w:val="both"/>
        <w:divId w:val="10496929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B22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Направления применения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B2231">
        <w:rPr>
          <w:rFonts w:ascii="Times New Roman" w:eastAsia="Times New Roman" w:hAnsi="Times New Roman" w:cs="Times New Roman"/>
          <w:sz w:val="28"/>
          <w:szCs w:val="28"/>
          <w:lang w:val="ru-RU"/>
        </w:rPr>
        <w:t>тандарта:</w:t>
      </w:r>
    </w:p>
    <w:p w14:paraId="444B183D" w14:textId="77777777" w:rsidR="000C0EEB" w:rsidRPr="000C0EEB" w:rsidRDefault="000C0EEB" w:rsidP="00467D63">
      <w:pPr>
        <w:spacing w:line="300" w:lineRule="auto"/>
        <w:ind w:firstLine="709"/>
        <w:jc w:val="both"/>
        <w:divId w:val="10496929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о</w:t>
      </w:r>
      <w:r w:rsidRPr="00BB2231">
        <w:rPr>
          <w:rFonts w:ascii="Times New Roman" w:eastAsia="Times New Roman" w:hAnsi="Times New Roman" w:cs="Times New Roman"/>
          <w:sz w:val="28"/>
          <w:szCs w:val="28"/>
          <w:lang w:val="ru-RU"/>
        </w:rPr>
        <w:t>своение свободных территорий под жилищное строительство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FEDBCF9" w14:textId="77777777" w:rsidR="000C0EEB" w:rsidRPr="000C0EEB" w:rsidRDefault="000C0EEB" w:rsidP="00467D63">
      <w:pPr>
        <w:spacing w:line="300" w:lineRule="auto"/>
        <w:ind w:firstLine="709"/>
        <w:jc w:val="both"/>
        <w:divId w:val="10496929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р</w:t>
      </w:r>
      <w:r w:rsidRPr="00BB2231">
        <w:rPr>
          <w:rFonts w:ascii="Times New Roman" w:eastAsia="Times New Roman" w:hAnsi="Times New Roman" w:cs="Times New Roman"/>
          <w:sz w:val="28"/>
          <w:szCs w:val="28"/>
          <w:lang w:val="ru-RU"/>
        </w:rPr>
        <w:t>азвитие территорий жилой и многофункциональной застройки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2E7743A5" w14:textId="77777777" w:rsidR="00E62055" w:rsidRPr="00BB2231" w:rsidRDefault="000C0EEB" w:rsidP="00467D63">
      <w:pPr>
        <w:spacing w:line="300" w:lineRule="auto"/>
        <w:ind w:firstLine="709"/>
        <w:jc w:val="both"/>
        <w:divId w:val="10496929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б</w:t>
      </w:r>
      <w:r w:rsidRPr="00BB2231">
        <w:rPr>
          <w:rFonts w:ascii="Times New Roman" w:eastAsia="Times New Roman" w:hAnsi="Times New Roman" w:cs="Times New Roman"/>
          <w:sz w:val="28"/>
          <w:szCs w:val="28"/>
          <w:lang w:val="ru-RU"/>
        </w:rPr>
        <w:t>лагоустройство открытых общественных пространств.</w:t>
      </w:r>
    </w:p>
    <w:p w14:paraId="306AEAB5" w14:textId="77777777" w:rsidR="000C0EEB" w:rsidRPr="00BB2231" w:rsidRDefault="000C0EEB" w:rsidP="00467D63">
      <w:pPr>
        <w:spacing w:line="300" w:lineRule="auto"/>
        <w:ind w:firstLine="709"/>
        <w:jc w:val="both"/>
        <w:divId w:val="10496929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B2231">
        <w:rPr>
          <w:rFonts w:ascii="Times New Roman" w:eastAsia="Times New Roman" w:hAnsi="Times New Roman" w:cs="Times New Roman"/>
          <w:sz w:val="28"/>
          <w:szCs w:val="28"/>
          <w:lang w:val="ru-RU"/>
        </w:rPr>
        <w:t>Стандарт состоит из 6 книг и 4 каталогов, которые образуют комплексную базу инструментов по формированию и преобразованию территорий жилой и многофункциональной застройки.</w:t>
      </w:r>
    </w:p>
    <w:p w14:paraId="10BAEC76" w14:textId="2BCA2F22" w:rsidR="008B0E6A" w:rsidRDefault="008B0E6A" w:rsidP="00467D63">
      <w:pPr>
        <w:spacing w:line="300" w:lineRule="auto"/>
        <w:ind w:firstLine="709"/>
        <w:jc w:val="both"/>
        <w:divId w:val="104969298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26155B0" w14:textId="59272414" w:rsidR="00A412CB" w:rsidRPr="00467D63" w:rsidRDefault="00A412CB" w:rsidP="00A412CB">
      <w:pPr>
        <w:spacing w:line="300" w:lineRule="auto"/>
        <w:ind w:firstLine="709"/>
        <w:jc w:val="both"/>
        <w:divId w:val="1049692984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B223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Слайд </w:t>
      </w:r>
      <w:r w:rsidR="00530F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8</w:t>
      </w:r>
    </w:p>
    <w:p w14:paraId="067F07F7" w14:textId="045A785E" w:rsidR="00A412CB" w:rsidRDefault="00A412CB" w:rsidP="00A412CB">
      <w:pPr>
        <w:spacing w:line="300" w:lineRule="auto"/>
        <w:ind w:firstLine="709"/>
        <w:jc w:val="both"/>
        <w:divId w:val="10496929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сегодняшний день градостроительный потенциал РФ составляет 139,9 млн.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м, более 650 перспективных территорий КРТ</w:t>
      </w:r>
    </w:p>
    <w:p w14:paraId="792D89A2" w14:textId="77777777" w:rsidR="00A412CB" w:rsidRPr="00BB2231" w:rsidRDefault="00A412CB" w:rsidP="00A412CB">
      <w:pPr>
        <w:spacing w:line="300" w:lineRule="auto"/>
        <w:ind w:firstLine="709"/>
        <w:jc w:val="both"/>
        <w:divId w:val="104969298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E0E2203" w14:textId="2CC00A1D" w:rsidR="00117199" w:rsidRPr="00467D63" w:rsidRDefault="00467D63" w:rsidP="00467D63">
      <w:pPr>
        <w:spacing w:line="300" w:lineRule="auto"/>
        <w:ind w:firstLine="709"/>
        <w:jc w:val="both"/>
        <w:divId w:val="1049692984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B223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Слайд </w:t>
      </w:r>
      <w:r w:rsidR="00530F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9</w:t>
      </w:r>
    </w:p>
    <w:p w14:paraId="2F3BC14E" w14:textId="77777777" w:rsidR="00117199" w:rsidRPr="00BB2231" w:rsidRDefault="00117199" w:rsidP="00467D63">
      <w:pPr>
        <w:spacing w:line="300" w:lineRule="auto"/>
        <w:ind w:firstLine="709"/>
        <w:jc w:val="both"/>
        <w:divId w:val="10496929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B2231">
        <w:rPr>
          <w:rFonts w:ascii="Times New Roman" w:eastAsia="Times New Roman" w:hAnsi="Times New Roman" w:cs="Times New Roman"/>
          <w:sz w:val="28"/>
          <w:szCs w:val="28"/>
          <w:lang w:val="ru-RU"/>
        </w:rPr>
        <w:t>Позитивное влияние на жилищное строительство в настоящее время оказывает финансирование государственных и муниципальных программ по расселению аварийного жилья, стимулирование жилищного строительства в регионах, выделение бесплатно или продажа по доступным ценам земельных участков многодетным семьям и другим категориям граждан, ипотечные кредиты.</w:t>
      </w:r>
    </w:p>
    <w:p w14:paraId="22739CB0" w14:textId="7D69B01C" w:rsidR="00117199" w:rsidRDefault="00117199" w:rsidP="00467D63">
      <w:pPr>
        <w:spacing w:line="300" w:lineRule="auto"/>
        <w:ind w:firstLine="709"/>
        <w:jc w:val="both"/>
        <w:divId w:val="10496929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B22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Также в целях повышения инвестиционной привлекательности городов, в настоящее время запускаются механизмы использования новых финансовых инструментов в целях строительства и модернизации сопутствующей инфраструктуры - </w:t>
      </w:r>
      <w:r w:rsidRPr="00E746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B2231">
        <w:rPr>
          <w:rFonts w:ascii="Times New Roman" w:eastAsia="Times New Roman" w:hAnsi="Times New Roman" w:cs="Times New Roman"/>
          <w:sz w:val="28"/>
          <w:szCs w:val="28"/>
          <w:lang w:val="ru-RU"/>
        </w:rPr>
        <w:t>Инфраструктурного меню - кредитных облигаций, инфраструктурных бюджетных кредитов, финансирования фонда Национального благосостояния. Это позвонит комплексно развивать территории с учетом одновременного развития транспортной, инженерной, социальной инфраструктуры.</w:t>
      </w:r>
    </w:p>
    <w:p w14:paraId="5A96102A" w14:textId="49F70DF9" w:rsidR="00045EAB" w:rsidRDefault="00045EAB" w:rsidP="00467D63">
      <w:pPr>
        <w:spacing w:line="300" w:lineRule="auto"/>
        <w:ind w:firstLine="709"/>
        <w:jc w:val="both"/>
        <w:divId w:val="104969298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CFB7B1D" w14:textId="15F3B670" w:rsidR="00045EAB" w:rsidRPr="00530FA3" w:rsidRDefault="00045EAB" w:rsidP="00045EAB">
      <w:pPr>
        <w:spacing w:line="300" w:lineRule="auto"/>
        <w:ind w:firstLine="709"/>
        <w:jc w:val="both"/>
        <w:divId w:val="1049692984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30F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Слайд </w:t>
      </w:r>
      <w:r w:rsidR="00530FA3" w:rsidRPr="00530F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10</w:t>
      </w:r>
    </w:p>
    <w:p w14:paraId="561B3BA7" w14:textId="37318EDA" w:rsidR="00521E18" w:rsidRPr="00521E18" w:rsidRDefault="00521E18" w:rsidP="00521E18">
      <w:pPr>
        <w:spacing w:line="300" w:lineRule="auto"/>
        <w:ind w:firstLine="709"/>
        <w:jc w:val="both"/>
        <w:divId w:val="10496929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настоящее время действуют следующие </w:t>
      </w:r>
      <w:r w:rsidRPr="00521E18">
        <w:rPr>
          <w:rFonts w:ascii="Times New Roman" w:eastAsia="Times New Roman" w:hAnsi="Times New Roman" w:cs="Times New Roman"/>
          <w:sz w:val="28"/>
          <w:szCs w:val="28"/>
          <w:lang w:val="ru-RU"/>
        </w:rPr>
        <w:t>нормативные документы:</w:t>
      </w:r>
    </w:p>
    <w:p w14:paraId="6DCC6349" w14:textId="6897E864" w:rsidR="00521E18" w:rsidRPr="00521E18" w:rsidRDefault="009D5B5A" w:rsidP="00521E18">
      <w:pPr>
        <w:spacing w:line="300" w:lineRule="auto"/>
        <w:ind w:firstLine="709"/>
        <w:jc w:val="both"/>
        <w:divId w:val="10496929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521E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 18.13330.2019 </w:t>
      </w:r>
      <w:r w:rsidR="00521E18" w:rsidRPr="00521E18">
        <w:rPr>
          <w:rFonts w:ascii="Times New Roman" w:eastAsia="Times New Roman" w:hAnsi="Times New Roman" w:cs="Times New Roman"/>
          <w:sz w:val="28"/>
          <w:szCs w:val="28"/>
          <w:lang w:val="ru-RU"/>
        </w:rPr>
        <w:t>«Производственные объекты. Планировочная организация земельного участка» (СНиП П-89-80* «Генеральные планы промышленных предприятий»)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5509DDC1" w14:textId="1ACA93E1" w:rsidR="00521E18" w:rsidRPr="00521E18" w:rsidRDefault="009D5B5A" w:rsidP="00521E18">
      <w:pPr>
        <w:spacing w:line="300" w:lineRule="auto"/>
        <w:ind w:firstLine="709"/>
        <w:jc w:val="both"/>
        <w:divId w:val="10496929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521E18" w:rsidRPr="00521E18">
        <w:rPr>
          <w:rFonts w:ascii="Times New Roman" w:eastAsia="Times New Roman" w:hAnsi="Times New Roman" w:cs="Times New Roman"/>
          <w:sz w:val="28"/>
          <w:szCs w:val="28"/>
          <w:lang w:val="ru-RU"/>
        </w:rPr>
        <w:t>СП 82.13330.2016 «Благоустройство территорий» (СНиП III-10-75 «Благоустройство территорий»)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768D273A" w14:textId="186FF9B0" w:rsidR="00521E18" w:rsidRPr="00521E18" w:rsidRDefault="009D5B5A" w:rsidP="00521E18">
      <w:pPr>
        <w:spacing w:line="300" w:lineRule="auto"/>
        <w:ind w:firstLine="709"/>
        <w:jc w:val="both"/>
        <w:divId w:val="10496929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521E18" w:rsidRPr="00521E18">
        <w:rPr>
          <w:rFonts w:ascii="Times New Roman" w:eastAsia="Times New Roman" w:hAnsi="Times New Roman" w:cs="Times New Roman"/>
          <w:sz w:val="28"/>
          <w:szCs w:val="28"/>
          <w:lang w:val="ru-RU"/>
        </w:rPr>
        <w:t>СП 403.1325800.2018 «Территории производственного назначения. Правила проектирования благоустройств»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2026CE6A" w14:textId="141F864D" w:rsidR="00521E18" w:rsidRPr="00521E18" w:rsidRDefault="009D5B5A" w:rsidP="00521E18">
      <w:pPr>
        <w:spacing w:line="300" w:lineRule="auto"/>
        <w:ind w:firstLine="709"/>
        <w:jc w:val="both"/>
        <w:divId w:val="10496929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521E18" w:rsidRPr="00521E18">
        <w:rPr>
          <w:rFonts w:ascii="Times New Roman" w:eastAsia="Times New Roman" w:hAnsi="Times New Roman" w:cs="Times New Roman"/>
          <w:sz w:val="28"/>
          <w:szCs w:val="28"/>
          <w:lang w:val="ru-RU"/>
        </w:rPr>
        <w:t>СП 401.1325800.2018 «Здания и комплексы высотные. Правила градостроительного проектирования»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BC9732E" w14:textId="6E678328" w:rsidR="00521E18" w:rsidRPr="00521E18" w:rsidRDefault="009D5B5A" w:rsidP="00521E18">
      <w:pPr>
        <w:spacing w:line="300" w:lineRule="auto"/>
        <w:ind w:firstLine="709"/>
        <w:jc w:val="both"/>
        <w:divId w:val="10496929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521E18" w:rsidRPr="00521E18">
        <w:rPr>
          <w:rFonts w:ascii="Times New Roman" w:eastAsia="Times New Roman" w:hAnsi="Times New Roman" w:cs="Times New Roman"/>
          <w:sz w:val="28"/>
          <w:szCs w:val="28"/>
          <w:lang w:val="ru-RU"/>
        </w:rPr>
        <w:t>СП 396.1325800.2018 «Улицы и дороги населенных пунктов. Правила градостроительного проектирования»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4A5467CE" w14:textId="7AF399FD" w:rsidR="00521E18" w:rsidRPr="00521E18" w:rsidRDefault="009D5B5A" w:rsidP="00521E18">
      <w:pPr>
        <w:spacing w:line="300" w:lineRule="auto"/>
        <w:ind w:firstLine="709"/>
        <w:jc w:val="both"/>
        <w:divId w:val="10496929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521E18" w:rsidRPr="00521E18">
        <w:rPr>
          <w:rFonts w:ascii="Times New Roman" w:eastAsia="Times New Roman" w:hAnsi="Times New Roman" w:cs="Times New Roman"/>
          <w:sz w:val="28"/>
          <w:szCs w:val="28"/>
          <w:lang w:val="ru-RU"/>
        </w:rPr>
        <w:t>СП 395.1325800.2018 «Транспортно-пересадочные узлы. Правила проектирования»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480E98C2" w14:textId="66B2F87C" w:rsidR="00530FA3" w:rsidRDefault="009D5B5A" w:rsidP="00521E18">
      <w:pPr>
        <w:spacing w:line="300" w:lineRule="auto"/>
        <w:ind w:firstLine="709"/>
        <w:jc w:val="both"/>
        <w:divId w:val="10496929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521E18" w:rsidRPr="00521E18">
        <w:rPr>
          <w:rFonts w:ascii="Times New Roman" w:eastAsia="Times New Roman" w:hAnsi="Times New Roman" w:cs="Times New Roman"/>
          <w:sz w:val="28"/>
          <w:szCs w:val="28"/>
          <w:lang w:val="ru-RU"/>
        </w:rPr>
        <w:t>СП 438.1325800.2019 «Инженерные изыскания при планировке территорий. Общие требования»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A86BCE8" w14:textId="6C249D9D" w:rsidR="00F04E33" w:rsidRPr="00F04E33" w:rsidRDefault="00F04E33" w:rsidP="00F04E33">
      <w:pPr>
        <w:spacing w:line="30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F04E33">
        <w:rPr>
          <w:rFonts w:ascii="Times New Roman" w:hAnsi="Times New Roman" w:cs="Times New Roman"/>
          <w:iCs/>
          <w:sz w:val="28"/>
          <w:szCs w:val="28"/>
          <w:lang w:val="ru-RU"/>
        </w:rPr>
        <w:t>Перспективные направления н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ормирования градостроительства:</w:t>
      </w:r>
    </w:p>
    <w:p w14:paraId="6097D434" w14:textId="53BF738A" w:rsidR="00F04E33" w:rsidRPr="00F04E33" w:rsidRDefault="00F04E33" w:rsidP="00F04E33">
      <w:pPr>
        <w:spacing w:line="30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- </w:t>
      </w:r>
      <w:r w:rsidRPr="00F04E33">
        <w:rPr>
          <w:rFonts w:ascii="Times New Roman" w:hAnsi="Times New Roman" w:cs="Times New Roman"/>
          <w:iCs/>
          <w:sz w:val="28"/>
          <w:szCs w:val="28"/>
          <w:lang w:val="ru-RU"/>
        </w:rPr>
        <w:t>снижение стоимости и сроков строительства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;</w:t>
      </w:r>
    </w:p>
    <w:p w14:paraId="3BB4BB50" w14:textId="72C0575C" w:rsidR="00F04E33" w:rsidRPr="00F04E33" w:rsidRDefault="00F04E33" w:rsidP="00F04E33">
      <w:pPr>
        <w:spacing w:line="30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- </w:t>
      </w:r>
      <w:r w:rsidRPr="00F04E33">
        <w:rPr>
          <w:rFonts w:ascii="Times New Roman" w:hAnsi="Times New Roman" w:cs="Times New Roman"/>
          <w:iCs/>
          <w:sz w:val="28"/>
          <w:szCs w:val="28"/>
          <w:lang w:val="ru-RU"/>
        </w:rPr>
        <w:t>внедрение новых материалов и технологий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;</w:t>
      </w:r>
    </w:p>
    <w:p w14:paraId="1F82BF89" w14:textId="57E469A5" w:rsidR="00F04E33" w:rsidRPr="00F04E33" w:rsidRDefault="00F04E33" w:rsidP="00F04E33">
      <w:pPr>
        <w:spacing w:line="30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- </w:t>
      </w:r>
      <w:r w:rsidRPr="00F04E3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внедрение инновационных решений, например, информационное моделирование городов (CIM – </w:t>
      </w:r>
      <w:proofErr w:type="spellStart"/>
      <w:r w:rsidRPr="00F04E33">
        <w:rPr>
          <w:rFonts w:ascii="Times New Roman" w:hAnsi="Times New Roman" w:cs="Times New Roman"/>
          <w:iCs/>
          <w:sz w:val="28"/>
          <w:szCs w:val="28"/>
          <w:lang w:val="ru-RU"/>
        </w:rPr>
        <w:t>City</w:t>
      </w:r>
      <w:proofErr w:type="spellEnd"/>
      <w:r w:rsidRPr="00F04E3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F04E33">
        <w:rPr>
          <w:rFonts w:ascii="Times New Roman" w:hAnsi="Times New Roman" w:cs="Times New Roman"/>
          <w:iCs/>
          <w:sz w:val="28"/>
          <w:szCs w:val="28"/>
          <w:lang w:val="ru-RU"/>
        </w:rPr>
        <w:t>Information</w:t>
      </w:r>
      <w:proofErr w:type="spellEnd"/>
      <w:r w:rsidRPr="00F04E3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F04E33">
        <w:rPr>
          <w:rFonts w:ascii="Times New Roman" w:hAnsi="Times New Roman" w:cs="Times New Roman"/>
          <w:iCs/>
          <w:sz w:val="28"/>
          <w:szCs w:val="28"/>
          <w:lang w:val="ru-RU"/>
        </w:rPr>
        <w:t>Modeling</w:t>
      </w:r>
      <w:proofErr w:type="spellEnd"/>
      <w:r w:rsidRPr="00F04E33">
        <w:rPr>
          <w:rFonts w:ascii="Times New Roman" w:hAnsi="Times New Roman" w:cs="Times New Roman"/>
          <w:iCs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;</w:t>
      </w:r>
    </w:p>
    <w:p w14:paraId="5704A261" w14:textId="77777777" w:rsidR="00F04E33" w:rsidRDefault="00F04E33" w:rsidP="00F04E33">
      <w:pPr>
        <w:spacing w:line="30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- </w:t>
      </w:r>
      <w:r w:rsidRPr="00F04E33">
        <w:rPr>
          <w:rFonts w:ascii="Times New Roman" w:hAnsi="Times New Roman" w:cs="Times New Roman"/>
          <w:iCs/>
          <w:sz w:val="28"/>
          <w:szCs w:val="28"/>
          <w:lang w:val="ru-RU"/>
        </w:rPr>
        <w:t>определение принципов пост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роения моделей городской среды;</w:t>
      </w:r>
    </w:p>
    <w:p w14:paraId="75FAAB94" w14:textId="3AB77B0E" w:rsidR="00F04E33" w:rsidRPr="00F04E33" w:rsidRDefault="00F04E33" w:rsidP="00F04E33">
      <w:pPr>
        <w:spacing w:line="30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F04E33">
        <w:rPr>
          <w:rFonts w:ascii="Times New Roman" w:hAnsi="Times New Roman" w:cs="Times New Roman"/>
          <w:iCs/>
          <w:sz w:val="28"/>
          <w:szCs w:val="28"/>
          <w:lang w:val="ru-RU"/>
        </w:rPr>
        <w:t>- определение общих положений и особенностей плани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ровочной организации территории;</w:t>
      </w:r>
    </w:p>
    <w:p w14:paraId="2C95518A" w14:textId="2D6F0740" w:rsidR="00F04E33" w:rsidRPr="00F04E33" w:rsidRDefault="00F04E33" w:rsidP="00F04E33">
      <w:pPr>
        <w:spacing w:line="30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- </w:t>
      </w:r>
      <w:r w:rsidRPr="00F04E33">
        <w:rPr>
          <w:rFonts w:ascii="Times New Roman" w:hAnsi="Times New Roman" w:cs="Times New Roman"/>
          <w:iCs/>
          <w:sz w:val="28"/>
          <w:szCs w:val="28"/>
          <w:lang w:val="ru-RU"/>
        </w:rPr>
        <w:t>определ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ение типологии застройки;</w:t>
      </w:r>
    </w:p>
    <w:p w14:paraId="7765EFE0" w14:textId="1775DF05" w:rsidR="00F04E33" w:rsidRPr="00F04E33" w:rsidRDefault="00F04E33" w:rsidP="00F04E33">
      <w:pPr>
        <w:spacing w:line="30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- </w:t>
      </w:r>
      <w:r w:rsidRPr="00F04E33">
        <w:rPr>
          <w:rFonts w:ascii="Times New Roman" w:hAnsi="Times New Roman" w:cs="Times New Roman"/>
          <w:iCs/>
          <w:sz w:val="28"/>
          <w:szCs w:val="28"/>
          <w:lang w:val="ru-RU"/>
        </w:rPr>
        <w:t>определение требований к транспортному обслуживание территории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;</w:t>
      </w:r>
    </w:p>
    <w:p w14:paraId="1CB04EED" w14:textId="1FF98235" w:rsidR="00F04E33" w:rsidRPr="00F04E33" w:rsidRDefault="00F04E33" w:rsidP="00F04E33">
      <w:pPr>
        <w:spacing w:line="30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- -</w:t>
      </w:r>
      <w:r w:rsidRPr="00F04E33">
        <w:rPr>
          <w:rFonts w:ascii="Times New Roman" w:hAnsi="Times New Roman" w:cs="Times New Roman"/>
          <w:iCs/>
          <w:sz w:val="28"/>
          <w:szCs w:val="28"/>
          <w:lang w:val="ru-RU"/>
        </w:rPr>
        <w:t>определение требований к организации автостоянок для различных городских моделей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;</w:t>
      </w:r>
    </w:p>
    <w:p w14:paraId="2E0E9069" w14:textId="09771287" w:rsidR="00045EAB" w:rsidRPr="00F04E33" w:rsidRDefault="00F04E33" w:rsidP="00F04E33">
      <w:pPr>
        <w:spacing w:line="30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- </w:t>
      </w:r>
      <w:r w:rsidRPr="00F04E33">
        <w:rPr>
          <w:rFonts w:ascii="Times New Roman" w:hAnsi="Times New Roman" w:cs="Times New Roman"/>
          <w:iCs/>
          <w:sz w:val="28"/>
          <w:szCs w:val="28"/>
          <w:lang w:val="ru-RU"/>
        </w:rPr>
        <w:t>определение экологических требований для различных городских моделей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</w:p>
    <w:sectPr w:rsidR="00045EAB" w:rsidRPr="00F04E33" w:rsidSect="00492EAA">
      <w:headerReference w:type="default" r:id="rId7"/>
      <w:pgSz w:w="11906" w:h="16838"/>
      <w:pgMar w:top="1134" w:right="707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8ED92" w14:textId="77777777" w:rsidR="008C391C" w:rsidRDefault="008C391C" w:rsidP="00492EAA">
      <w:r>
        <w:separator/>
      </w:r>
    </w:p>
  </w:endnote>
  <w:endnote w:type="continuationSeparator" w:id="0">
    <w:p w14:paraId="16ECD32F" w14:textId="77777777" w:rsidR="008C391C" w:rsidRDefault="008C391C" w:rsidP="0049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UICTFontTextStyleItalicBody">
    <w:altName w:val="Cambria"/>
    <w:charset w:val="00"/>
    <w:family w:val="roman"/>
    <w:pitch w:val="default"/>
  </w:font>
  <w:font w:name="UICTFontTextStyleEmphasizedBody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4215C" w14:textId="77777777" w:rsidR="008C391C" w:rsidRDefault="008C391C" w:rsidP="00492EAA">
      <w:r>
        <w:separator/>
      </w:r>
    </w:p>
  </w:footnote>
  <w:footnote w:type="continuationSeparator" w:id="0">
    <w:p w14:paraId="2D23551A" w14:textId="77777777" w:rsidR="008C391C" w:rsidRDefault="008C391C" w:rsidP="00492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2692131"/>
      <w:docPartObj>
        <w:docPartGallery w:val="Page Numbers (Top of Page)"/>
        <w:docPartUnique/>
      </w:docPartObj>
    </w:sdtPr>
    <w:sdtContent>
      <w:p w14:paraId="7DB30AAB" w14:textId="76D1D26B" w:rsidR="00492EAA" w:rsidRDefault="00492E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5BE" w:rsidRPr="007C45BE">
          <w:rPr>
            <w:noProof/>
            <w:lang w:val="ru-RU"/>
          </w:rPr>
          <w:t>6</w:t>
        </w:r>
        <w:r>
          <w:fldChar w:fldCharType="end"/>
        </w:r>
      </w:p>
    </w:sdtContent>
  </w:sdt>
  <w:p w14:paraId="6196134F" w14:textId="77777777" w:rsidR="00492EAA" w:rsidRDefault="00492EA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27C07"/>
    <w:multiLevelType w:val="hybridMultilevel"/>
    <w:tmpl w:val="28BC3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F1"/>
    <w:rsid w:val="00027A3D"/>
    <w:rsid w:val="000320F1"/>
    <w:rsid w:val="00045EAB"/>
    <w:rsid w:val="000C0EEB"/>
    <w:rsid w:val="000D6C83"/>
    <w:rsid w:val="000F7C8B"/>
    <w:rsid w:val="00117199"/>
    <w:rsid w:val="00184392"/>
    <w:rsid w:val="002C714C"/>
    <w:rsid w:val="00314AAA"/>
    <w:rsid w:val="00335954"/>
    <w:rsid w:val="00467D63"/>
    <w:rsid w:val="00492EAA"/>
    <w:rsid w:val="004F08B4"/>
    <w:rsid w:val="00521E18"/>
    <w:rsid w:val="00530FA3"/>
    <w:rsid w:val="00566FC3"/>
    <w:rsid w:val="007458E1"/>
    <w:rsid w:val="007C45BE"/>
    <w:rsid w:val="00880F21"/>
    <w:rsid w:val="008B0E6A"/>
    <w:rsid w:val="008C391C"/>
    <w:rsid w:val="009553B4"/>
    <w:rsid w:val="009D5B5A"/>
    <w:rsid w:val="00A412CB"/>
    <w:rsid w:val="00AA56E3"/>
    <w:rsid w:val="00BB2231"/>
    <w:rsid w:val="00C14FD1"/>
    <w:rsid w:val="00CC1BC6"/>
    <w:rsid w:val="00CD4F0F"/>
    <w:rsid w:val="00D07E0F"/>
    <w:rsid w:val="00D12A0B"/>
    <w:rsid w:val="00D564D1"/>
    <w:rsid w:val="00D83E9F"/>
    <w:rsid w:val="00DE2F49"/>
    <w:rsid w:val="00E62055"/>
    <w:rsid w:val="00E73CF6"/>
    <w:rsid w:val="00E74646"/>
    <w:rsid w:val="00EE5E9C"/>
    <w:rsid w:val="00EF6735"/>
    <w:rsid w:val="00F0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1F84"/>
  <w15:chartTrackingRefBased/>
  <w15:docId w15:val="{9916FFE7-6A62-0B44-9FBD-541BCC82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320F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0320F1"/>
    <w:rPr>
      <w:rFonts w:ascii=".AppleSystemUIFont" w:hAnsi=".AppleSystemUIFont" w:cs="Times New Roman"/>
      <w:sz w:val="24"/>
      <w:szCs w:val="24"/>
    </w:rPr>
  </w:style>
  <w:style w:type="paragraph" w:customStyle="1" w:styleId="p2">
    <w:name w:val="p2"/>
    <w:basedOn w:val="a"/>
    <w:rsid w:val="000320F1"/>
    <w:rPr>
      <w:rFonts w:ascii=".AppleSystemUIFont" w:hAnsi=".AppleSystemUIFont" w:cs="Times New Roman"/>
      <w:sz w:val="24"/>
      <w:szCs w:val="24"/>
    </w:rPr>
  </w:style>
  <w:style w:type="character" w:customStyle="1" w:styleId="s1">
    <w:name w:val="s1"/>
    <w:basedOn w:val="a0"/>
    <w:rsid w:val="000320F1"/>
    <w:rPr>
      <w:rFonts w:ascii="UICTFontTextStyleBody" w:hAnsi="UICTFontTextStyleBody" w:hint="default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a0"/>
    <w:rsid w:val="000320F1"/>
    <w:rPr>
      <w:rFonts w:ascii="UICTFontTextStyleItalicBody" w:hAnsi="UICTFontTextStyleItalicBody" w:hint="default"/>
      <w:b w:val="0"/>
      <w:bCs w:val="0"/>
      <w:i/>
      <w:iCs/>
      <w:sz w:val="24"/>
      <w:szCs w:val="24"/>
    </w:rPr>
  </w:style>
  <w:style w:type="character" w:customStyle="1" w:styleId="s3">
    <w:name w:val="s3"/>
    <w:basedOn w:val="a0"/>
    <w:rsid w:val="000320F1"/>
    <w:rPr>
      <w:rFonts w:ascii="UICTFontTextStyleEmphasizedBody" w:hAnsi="UICTFontTextStyleEmphasizedBody" w:hint="default"/>
      <w:b/>
      <w:bCs/>
      <w:i w:val="0"/>
      <w:iCs w:val="0"/>
      <w:sz w:val="24"/>
      <w:szCs w:val="24"/>
    </w:rPr>
  </w:style>
  <w:style w:type="character" w:customStyle="1" w:styleId="s4">
    <w:name w:val="s4"/>
    <w:basedOn w:val="a0"/>
    <w:rsid w:val="000320F1"/>
    <w:rPr>
      <w:b/>
      <w:bCs/>
      <w:i/>
      <w:iCs/>
      <w:sz w:val="24"/>
      <w:szCs w:val="24"/>
    </w:rPr>
  </w:style>
  <w:style w:type="character" w:customStyle="1" w:styleId="s5">
    <w:name w:val="s5"/>
    <w:basedOn w:val="a0"/>
    <w:rsid w:val="000320F1"/>
    <w:rPr>
      <w:rFonts w:ascii="UICTFontTextStyleItalicBody" w:hAnsi="UICTFontTextStyleItalicBody" w:hint="default"/>
      <w:b w:val="0"/>
      <w:bCs w:val="0"/>
      <w:i/>
      <w:iCs/>
      <w:sz w:val="24"/>
      <w:szCs w:val="24"/>
      <w:u w:val="single"/>
    </w:rPr>
  </w:style>
  <w:style w:type="paragraph" w:styleId="a3">
    <w:name w:val="List Paragraph"/>
    <w:basedOn w:val="a"/>
    <w:uiPriority w:val="34"/>
    <w:qFormat/>
    <w:rsid w:val="00E74646"/>
    <w:pPr>
      <w:ind w:left="720"/>
      <w:contextualSpacing/>
    </w:pPr>
  </w:style>
  <w:style w:type="character" w:styleId="a4">
    <w:name w:val="Strong"/>
    <w:basedOn w:val="a0"/>
    <w:uiPriority w:val="22"/>
    <w:qFormat/>
    <w:rsid w:val="00DE2F49"/>
    <w:rPr>
      <w:b/>
      <w:bCs/>
    </w:rPr>
  </w:style>
  <w:style w:type="paragraph" w:styleId="a5">
    <w:name w:val="header"/>
    <w:basedOn w:val="a"/>
    <w:link w:val="a6"/>
    <w:uiPriority w:val="99"/>
    <w:unhideWhenUsed/>
    <w:rsid w:val="00492E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2EAA"/>
  </w:style>
  <w:style w:type="paragraph" w:styleId="a7">
    <w:name w:val="footer"/>
    <w:basedOn w:val="a"/>
    <w:link w:val="a8"/>
    <w:uiPriority w:val="99"/>
    <w:unhideWhenUsed/>
    <w:rsid w:val="00492E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2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119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150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98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646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253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516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88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8685">
              <w:marLeft w:val="44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649">
              <w:marLeft w:val="44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3054">
              <w:marLeft w:val="44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3723">
              <w:marLeft w:val="44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6245">
              <w:marLeft w:val="44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7274">
              <w:marLeft w:val="44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00">
              <w:marLeft w:val="44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6813">
              <w:marLeft w:val="44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5587">
              <w:marLeft w:val="44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6506">
              <w:marLeft w:val="44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46527">
              <w:marLeft w:val="44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0936">
              <w:marLeft w:val="44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355">
              <w:marLeft w:val="44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68841">
              <w:marLeft w:val="44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4553">
              <w:marLeft w:val="446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28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525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837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171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90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ivanova</dc:creator>
  <cp:keywords/>
  <dc:description/>
  <cp:lastModifiedBy>Жидяева</cp:lastModifiedBy>
  <cp:revision>41</cp:revision>
  <dcterms:created xsi:type="dcterms:W3CDTF">2021-11-17T17:18:00Z</dcterms:created>
  <dcterms:modified xsi:type="dcterms:W3CDTF">2021-11-25T07:37:00Z</dcterms:modified>
</cp:coreProperties>
</file>